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E4" w:rsidRDefault="00F31CE4" w:rsidP="00F31CE4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D17F3B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D17F3B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F31CE4" w:rsidRPr="00F31CE4" w:rsidRDefault="00F31CE4" w:rsidP="00F31CE4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D17F3B"/>
          <w:sz w:val="24"/>
          <w:szCs w:val="24"/>
          <w:lang w:eastAsia="ru-RU"/>
        </w:rPr>
      </w:pP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F31CE4" w:rsidRPr="00F31CE4" w:rsidRDefault="00F31CE4" w:rsidP="00F31CE4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i/>
          <w:iCs/>
          <w:color w:val="54595F"/>
          <w:sz w:val="24"/>
          <w:szCs w:val="24"/>
          <w:lang w:eastAsia="ru-RU"/>
        </w:rPr>
        <w:t>Исследование крови: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резусс-фактора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 биохимические анализы сдаются натощак, не менее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жирное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 жареное.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Накануне обследования легкий ужин и хороший отдых.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В день обследования – </w:t>
      </w:r>
      <w:r w:rsidRPr="00F31CE4">
        <w:rPr>
          <w:rFonts w:ascii="Bookman Old Style" w:eastAsia="Times New Roman" w:hAnsi="Bookman Old Style" w:cs="Arial"/>
          <w:b/>
          <w:bCs/>
          <w:i/>
          <w:iCs/>
          <w:color w:val="54595F"/>
          <w:sz w:val="24"/>
          <w:szCs w:val="24"/>
          <w:lang w:eastAsia="ru-RU"/>
        </w:rPr>
        <w:t>завтракать нельзя</w:t>
      </w: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 </w:t>
      </w: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За 1-2 часа до забора крови не курить.</w:t>
      </w:r>
    </w:p>
    <w:p w:rsidR="00F31CE4" w:rsidRPr="00F31CE4" w:rsidRDefault="00F31CE4" w:rsidP="00F31CE4">
      <w:pPr>
        <w:numPr>
          <w:ilvl w:val="0"/>
          <w:numId w:val="2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F31CE4" w:rsidRPr="00F31CE4" w:rsidRDefault="00F31CE4" w:rsidP="00F31CE4">
      <w:pPr>
        <w:numPr>
          <w:ilvl w:val="0"/>
          <w:numId w:val="2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н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31CE4" w:rsidRPr="00F31CE4" w:rsidRDefault="00F31CE4" w:rsidP="00F31CE4">
      <w:pPr>
        <w:numPr>
          <w:ilvl w:val="0"/>
          <w:numId w:val="2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lastRenderedPageBreak/>
        <w:t xml:space="preserve">Как подготовиться к сдаче анализа на </w:t>
      </w:r>
      <w:proofErr w:type="spellStart"/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онкомаркеры</w:t>
      </w:r>
      <w:proofErr w:type="spellEnd"/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?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онкомаркеры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u w:val="single"/>
          <w:lang w:eastAsia="ru-RU"/>
        </w:rPr>
        <w:t>врачом</w:t>
      </w: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 и следуйте его рекомендациям.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онкомаркеры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: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Кровь сдается </w:t>
      </w: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Отменить все физические нагрузки.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В день сдачи анализа воздержаться от курения.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Не употреблять лекарства.</w:t>
      </w:r>
    </w:p>
    <w:p w:rsidR="00F31CE4" w:rsidRPr="00F31CE4" w:rsidRDefault="00F31CE4" w:rsidP="00F31CE4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онкозаболеваний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2.Анализ мочи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proofErr w:type="spellStart"/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Общеклинический</w:t>
      </w:r>
      <w:proofErr w:type="spellEnd"/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 xml:space="preserve"> анализ мочи: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-у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t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2-4 C, но не более 1,5 часов;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-ж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енщинам нельзя сдавать мочу во время менструации.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Сбор суточной мочи: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широкогорлый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сосуд из темного стекла с крышкой емкостью не менее 2 л; –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lastRenderedPageBreak/>
        <w:t>3.Анализы в гинекологии, урологии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Для женщин: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средств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Для мужчин: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уросептики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Анализ мокроты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4.Ультразвуковые исследования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Подготовка к УЗИ брюшной полости, почек</w:t>
      </w:r>
    </w:p>
    <w:p w:rsidR="00F31CE4" w:rsidRPr="00F31CE4" w:rsidRDefault="00F31CE4" w:rsidP="00F31CE4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бесшлаковую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высококолорийные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F31CE4" w:rsidRPr="00F31CE4" w:rsidRDefault="00F31CE4" w:rsidP="00F31CE4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энтеросорбенты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(например,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фестал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,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мезим-форте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эспумизан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F31CE4" w:rsidRPr="00F31CE4" w:rsidRDefault="00F31CE4" w:rsidP="00F31CE4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F31CE4" w:rsidRPr="00F31CE4" w:rsidRDefault="00F31CE4" w:rsidP="00F31CE4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F31CE4" w:rsidRPr="00F31CE4" w:rsidRDefault="00F31CE4" w:rsidP="00F31CE4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гастр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о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-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и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колоноскопии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 а также R-исследований органов ЖКТ.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F31CE4" w:rsidRPr="00F31CE4" w:rsidRDefault="00F31CE4" w:rsidP="00F31CE4">
      <w:pPr>
        <w:numPr>
          <w:ilvl w:val="0"/>
          <w:numId w:val="5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31CE4" w:rsidRPr="00F31CE4" w:rsidRDefault="00F31CE4" w:rsidP="00F31CE4">
      <w:pPr>
        <w:numPr>
          <w:ilvl w:val="0"/>
          <w:numId w:val="5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Для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трансвагинального</w:t>
      </w:r>
      <w:proofErr w:type="spell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,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F31CE4" w:rsidRPr="00F31CE4" w:rsidRDefault="00F31CE4" w:rsidP="00F31CE4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31CE4" w:rsidRPr="00F31CE4" w:rsidRDefault="00F31CE4" w:rsidP="00F31CE4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Перед </w:t>
      </w:r>
      <w:proofErr w:type="spell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трансректальном</w:t>
      </w:r>
      <w:proofErr w:type="spellEnd"/>
      <w:r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исследовании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Подготовка к УЗИ молочных желез</w:t>
      </w:r>
    </w:p>
    <w:p w:rsidR="00F31CE4" w:rsidRPr="00F31CE4" w:rsidRDefault="00F31CE4" w:rsidP="00F31CE4">
      <w:pPr>
        <w:numPr>
          <w:ilvl w:val="0"/>
          <w:numId w:val="7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в первые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УЗИ щитовидной железы,  лимфатических узлов и почек</w:t>
      </w: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 – не требуют специальной подготовки пациента.</w:t>
      </w:r>
    </w:p>
    <w:p w:rsidR="00F31CE4" w:rsidRPr="00F31CE4" w:rsidRDefault="00F31CE4" w:rsidP="00F31CE4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b/>
          <w:bCs/>
          <w:color w:val="54595F"/>
          <w:sz w:val="24"/>
          <w:szCs w:val="24"/>
          <w:lang w:eastAsia="ru-RU"/>
        </w:rPr>
        <w:t>Пациенту с собой необходимо иметь: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F31CE4" w:rsidRPr="00F31CE4" w:rsidRDefault="00F31CE4" w:rsidP="00F31CE4">
      <w:pPr>
        <w:spacing w:after="167" w:line="240" w:lineRule="auto"/>
        <w:textAlignment w:val="baseline"/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</w:pPr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—  направление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на</w:t>
      </w:r>
      <w:proofErr w:type="gramEnd"/>
      <w:r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</w:t>
      </w:r>
      <w:proofErr w:type="gramStart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>УЗ</w:t>
      </w:r>
      <w:proofErr w:type="gramEnd"/>
      <w:r w:rsidRPr="00F31CE4">
        <w:rPr>
          <w:rFonts w:ascii="Bookman Old Style" w:eastAsia="Times New Roman" w:hAnsi="Bookman Old Style" w:cs="Arial"/>
          <w:color w:val="54595F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AC1D71" w:rsidRPr="00F31CE4" w:rsidRDefault="00AC1D71">
      <w:pPr>
        <w:rPr>
          <w:rFonts w:ascii="Bookman Old Style" w:hAnsi="Bookman Old Style"/>
          <w:sz w:val="24"/>
          <w:szCs w:val="24"/>
        </w:rPr>
      </w:pPr>
    </w:p>
    <w:sectPr w:rsidR="00AC1D71" w:rsidRPr="00F31CE4" w:rsidSect="00AC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9F"/>
    <w:multiLevelType w:val="multilevel"/>
    <w:tmpl w:val="9558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96F2A"/>
    <w:multiLevelType w:val="multilevel"/>
    <w:tmpl w:val="BC1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B0807"/>
    <w:multiLevelType w:val="multilevel"/>
    <w:tmpl w:val="4EB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97BC2"/>
    <w:multiLevelType w:val="multilevel"/>
    <w:tmpl w:val="1E1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920E0"/>
    <w:multiLevelType w:val="multilevel"/>
    <w:tmpl w:val="C9A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A41D7"/>
    <w:multiLevelType w:val="multilevel"/>
    <w:tmpl w:val="28F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51FA7"/>
    <w:multiLevelType w:val="multilevel"/>
    <w:tmpl w:val="0D8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CE4"/>
    <w:rsid w:val="00221E90"/>
    <w:rsid w:val="003660A1"/>
    <w:rsid w:val="006A342D"/>
    <w:rsid w:val="00AC1D71"/>
    <w:rsid w:val="00F3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71"/>
  </w:style>
  <w:style w:type="paragraph" w:styleId="2">
    <w:name w:val="heading 2"/>
    <w:basedOn w:val="a"/>
    <w:link w:val="20"/>
    <w:uiPriority w:val="9"/>
    <w:qFormat/>
    <w:rsid w:val="00F3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CE4"/>
    <w:rPr>
      <w:b/>
      <w:bCs/>
    </w:rPr>
  </w:style>
  <w:style w:type="character" w:styleId="a5">
    <w:name w:val="Emphasis"/>
    <w:basedOn w:val="a0"/>
    <w:uiPriority w:val="20"/>
    <w:qFormat/>
    <w:rsid w:val="00F31C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6875</Characters>
  <Application>Microsoft Office Word</Application>
  <DocSecurity>0</DocSecurity>
  <Lines>57</Lines>
  <Paragraphs>16</Paragraphs>
  <ScaleCrop>false</ScaleCrop>
  <Company>Grizli777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2021-02-10T06:48:00Z</dcterms:created>
  <dcterms:modified xsi:type="dcterms:W3CDTF">2021-02-10T06:54:00Z</dcterms:modified>
</cp:coreProperties>
</file>